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1932" w14:textId="77777777" w:rsidR="00835EBD" w:rsidRPr="00835EBD" w:rsidRDefault="00835EBD" w:rsidP="00835EBD">
      <w:p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835EBD">
        <w:rPr>
          <w:rFonts w:ascii="Open Sans" w:eastAsia="Times New Roman" w:hAnsi="Open Sans" w:cs="Open Sans"/>
          <w:color w:val="666666"/>
          <w:kern w:val="0"/>
          <w:sz w:val="24"/>
          <w:szCs w:val="24"/>
          <w14:ligatures w14:val="none"/>
        </w:rPr>
        <w:t>To our Patients:</w:t>
      </w:r>
    </w:p>
    <w:p w14:paraId="254685BB" w14:textId="7126FD1A" w:rsidR="00835EBD" w:rsidRPr="004640F7" w:rsidRDefault="004640F7" w:rsidP="00835EBD">
      <w:pPr>
        <w:shd w:val="clear" w:color="auto" w:fill="FFFFFF"/>
        <w:spacing w:after="0" w:line="240" w:lineRule="auto"/>
        <w:textAlignment w:val="baseline"/>
        <w:rPr>
          <w:rFonts w:ascii="Open Sans" w:eastAsia="Times New Roman" w:hAnsi="Open Sans" w:cs="Open Sans"/>
          <w:i/>
          <w:iCs/>
          <w:color w:val="666666"/>
          <w:kern w:val="0"/>
          <w:sz w:val="24"/>
          <w:szCs w:val="24"/>
          <w14:ligatures w14:val="none"/>
        </w:rPr>
      </w:pPr>
      <w:r w:rsidRPr="004640F7">
        <w:rPr>
          <w:rFonts w:ascii="Open Sans" w:eastAsia="Times New Roman" w:hAnsi="Open Sans" w:cs="Open Sans"/>
          <w:color w:val="666666"/>
          <w:kern w:val="0"/>
          <w:sz w:val="24"/>
          <w:szCs w:val="24"/>
          <w14:ligatures w14:val="none"/>
        </w:rPr>
        <w:t>We hope this letter finds you and your families in good health. Our community has been through a lot over the last few years, and all of us are looking forward to resuming our normal habits and routines. While many things have changed, one thing has remained the same</w:t>
      </w:r>
      <w:r w:rsidRPr="004640F7">
        <w:rPr>
          <w:rFonts w:ascii="Open Sans" w:eastAsia="Times New Roman" w:hAnsi="Open Sans" w:cs="Open Sans"/>
          <w:i/>
          <w:iCs/>
          <w:color w:val="666666"/>
          <w:kern w:val="0"/>
          <w:sz w:val="24"/>
          <w:szCs w:val="24"/>
          <w14:ligatures w14:val="none"/>
        </w:rPr>
        <w:t>: our commitment to your safety.</w:t>
      </w:r>
    </w:p>
    <w:p w14:paraId="675B5716" w14:textId="77777777" w:rsidR="004640F7" w:rsidRDefault="004640F7" w:rsidP="00835EBD">
      <w:p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Infection control has always been a top priority for our practice and you may have seen this during your visits to our office. Our infection control processes are made so that when you receive care, it's both safe and comfortable. We want to tell you about the infection control procedures we follow in our practice to keep patients and staff safe.</w:t>
      </w:r>
    </w:p>
    <w:p w14:paraId="18203F74" w14:textId="2DE404E0" w:rsidR="00835EBD" w:rsidRPr="00835EBD" w:rsidRDefault="004640F7" w:rsidP="00835EBD">
      <w:p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Our office follows infection control recommendations made by the American Dental Association (ADA), American Academy of Periodontology (AAP) the U.S. Centers for Disease Control and Prevention (CDC) and the Occupational Safety and Health Administration (OSHA). We follow the activities of these agencies so that we are up-to-date on any new rulings or guidance that may be issued</w:t>
      </w:r>
      <w:r w:rsidR="00835EBD" w:rsidRPr="00835EBD">
        <w:rPr>
          <w:rFonts w:ascii="Open Sans" w:eastAsia="Times New Roman" w:hAnsi="Open Sans" w:cs="Open Sans"/>
          <w:color w:val="666666"/>
          <w:kern w:val="0"/>
          <w:sz w:val="24"/>
          <w:szCs w:val="24"/>
          <w14:ligatures w14:val="none"/>
        </w:rPr>
        <w:t>.</w:t>
      </w:r>
    </w:p>
    <w:p w14:paraId="282EF16D" w14:textId="611587FC" w:rsidR="00835EBD" w:rsidRPr="00835EBD" w:rsidRDefault="00835EBD" w:rsidP="00835EBD">
      <w:pPr>
        <w:shd w:val="clear" w:color="auto" w:fill="FFFFFF"/>
        <w:spacing w:after="0" w:line="240" w:lineRule="auto"/>
        <w:textAlignment w:val="baseline"/>
        <w:rPr>
          <w:rFonts w:ascii="Open Sans" w:eastAsia="Times New Roman" w:hAnsi="Open Sans" w:cs="Open Sans"/>
          <w:color w:val="666666"/>
          <w:kern w:val="0"/>
          <w:sz w:val="24"/>
          <w:szCs w:val="24"/>
          <w14:ligatures w14:val="none"/>
        </w:rPr>
      </w:pPr>
      <w:r w:rsidRPr="00835EBD">
        <w:rPr>
          <w:rFonts w:ascii="Open Sans" w:eastAsia="Times New Roman" w:hAnsi="Open Sans" w:cs="Open Sans"/>
          <w:color w:val="666666"/>
          <w:kern w:val="0"/>
          <w:sz w:val="24"/>
          <w:szCs w:val="24"/>
          <w14:ligatures w14:val="none"/>
        </w:rPr>
        <w:t xml:space="preserve">We </w:t>
      </w:r>
      <w:r w:rsidR="00FD5AE5">
        <w:rPr>
          <w:rFonts w:ascii="Open Sans" w:eastAsia="Times New Roman" w:hAnsi="Open Sans" w:cs="Open Sans"/>
          <w:color w:val="666666"/>
          <w:kern w:val="0"/>
          <w:sz w:val="24"/>
          <w:szCs w:val="24"/>
          <w14:ligatures w14:val="none"/>
        </w:rPr>
        <w:t xml:space="preserve">have </w:t>
      </w:r>
      <w:r w:rsidRPr="00835EBD">
        <w:rPr>
          <w:rFonts w:ascii="Open Sans" w:eastAsia="Times New Roman" w:hAnsi="Open Sans" w:cs="Open Sans"/>
          <w:color w:val="666666"/>
          <w:kern w:val="0"/>
          <w:sz w:val="24"/>
          <w:szCs w:val="24"/>
          <w14:ligatures w14:val="none"/>
        </w:rPr>
        <w:t xml:space="preserve">made these </w:t>
      </w:r>
      <w:r w:rsidR="00FD5AE5">
        <w:rPr>
          <w:rFonts w:ascii="Open Sans" w:eastAsia="Times New Roman" w:hAnsi="Open Sans" w:cs="Open Sans"/>
          <w:color w:val="666666"/>
          <w:kern w:val="0"/>
          <w:sz w:val="24"/>
          <w:szCs w:val="24"/>
          <w14:ligatures w14:val="none"/>
        </w:rPr>
        <w:t xml:space="preserve">permanent </w:t>
      </w:r>
      <w:r w:rsidRPr="00835EBD">
        <w:rPr>
          <w:rFonts w:ascii="Open Sans" w:eastAsia="Times New Roman" w:hAnsi="Open Sans" w:cs="Open Sans"/>
          <w:color w:val="666666"/>
          <w:kern w:val="0"/>
          <w:sz w:val="24"/>
          <w:szCs w:val="24"/>
          <w14:ligatures w14:val="none"/>
        </w:rPr>
        <w:t>changes to help protect our patients and staff. For example:</w:t>
      </w:r>
    </w:p>
    <w:p w14:paraId="3027A63B" w14:textId="77777777" w:rsidR="004640F7" w:rsidRPr="004640F7" w:rsidRDefault="004640F7" w:rsidP="004640F7">
      <w:pPr>
        <w:pStyle w:val="ListParagraph"/>
        <w:numPr>
          <w:ilvl w:val="0"/>
          <w:numId w:val="2"/>
        </w:num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Our office will communicate with you beforehand to ask some screening questions. You'll be asked those same questions again when you are in the office.</w:t>
      </w:r>
    </w:p>
    <w:p w14:paraId="7C20E80B" w14:textId="77777777" w:rsidR="004640F7" w:rsidRPr="004640F7" w:rsidRDefault="004640F7" w:rsidP="004640F7">
      <w:pPr>
        <w:pStyle w:val="ListParagraph"/>
        <w:numPr>
          <w:ilvl w:val="0"/>
          <w:numId w:val="2"/>
        </w:num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Glass barriers along the reception desk and checkout areas</w:t>
      </w:r>
    </w:p>
    <w:p w14:paraId="1572DA32" w14:textId="77777777" w:rsidR="004640F7" w:rsidRPr="004640F7" w:rsidRDefault="004640F7" w:rsidP="004640F7">
      <w:pPr>
        <w:pStyle w:val="ListParagraph"/>
        <w:numPr>
          <w:ilvl w:val="0"/>
          <w:numId w:val="2"/>
        </w:num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We have hand sanitizer for you to use when you enter the office. You will also find some in the reception area and other places in the office for you to use as needed.</w:t>
      </w:r>
    </w:p>
    <w:p w14:paraId="72296EBA" w14:textId="77777777" w:rsidR="004640F7" w:rsidRPr="004640F7" w:rsidRDefault="004640F7" w:rsidP="004640F7">
      <w:pPr>
        <w:pStyle w:val="ListParagraph"/>
        <w:numPr>
          <w:ilvl w:val="0"/>
          <w:numId w:val="2"/>
        </w:num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You may see that our waiting room will no longer offer magazines, since those items are difficult to clean and disinfect.</w:t>
      </w:r>
    </w:p>
    <w:p w14:paraId="3A89C91C" w14:textId="77777777" w:rsidR="004640F7" w:rsidRPr="004640F7" w:rsidRDefault="004640F7" w:rsidP="004640F7">
      <w:pPr>
        <w:pStyle w:val="ListParagraph"/>
        <w:numPr>
          <w:ilvl w:val="0"/>
          <w:numId w:val="2"/>
        </w:num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We will do our best to allow greater time between patients to reduce waiting times for you, as well as to reduce the number of patients in the reception area at any one time.</w:t>
      </w:r>
    </w:p>
    <w:p w14:paraId="52F5149B" w14:textId="77777777" w:rsidR="004640F7" w:rsidRPr="004640F7" w:rsidRDefault="004640F7" w:rsidP="004640F7">
      <w:pPr>
        <w:pStyle w:val="ListParagraph"/>
        <w:numPr>
          <w:ilvl w:val="0"/>
          <w:numId w:val="2"/>
        </w:num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We have acquired new technology (Medical grade HEPA filtration and UV. Light disinfecting system) to facilitate the removal of droplets and aerosols during surgical and hygiene procedures.</w:t>
      </w:r>
    </w:p>
    <w:p w14:paraId="7E8A53E0" w14:textId="446A7F03" w:rsidR="004640F7" w:rsidRPr="004640F7" w:rsidRDefault="004640F7" w:rsidP="00835EBD">
      <w:p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4640F7">
        <w:rPr>
          <w:rFonts w:ascii="Open Sans" w:eastAsia="Times New Roman" w:hAnsi="Open Sans" w:cs="Open Sans"/>
          <w:color w:val="666666"/>
          <w:kern w:val="0"/>
          <w:sz w:val="24"/>
          <w:szCs w:val="24"/>
          <w14:ligatures w14:val="none"/>
        </w:rPr>
        <w:t xml:space="preserve">We look forward to seeing you again and are happy to answer any questions you may have about the steps we take to keep you, and every patient, safe in our practice. To make an appointment, please call our office at </w:t>
      </w:r>
      <w:r w:rsidRPr="004640F7">
        <w:rPr>
          <w:rFonts w:ascii="Open Sans" w:hAnsi="Open Sans" w:cs="Open Sans"/>
          <w:color w:val="666666"/>
          <w:sz w:val="24"/>
          <w:szCs w:val="24"/>
          <w:shd w:val="clear" w:color="auto" w:fill="FFFFFF"/>
        </w:rPr>
        <w:t>360-254-8151 or visit our website and fill out our </w:t>
      </w:r>
      <w:hyperlink r:id="rId5" w:anchor="contactus" w:history="1">
        <w:r w:rsidRPr="004640F7">
          <w:rPr>
            <w:rStyle w:val="Hyperlink"/>
            <w:rFonts w:ascii="Open Sans" w:hAnsi="Open Sans" w:cs="Open Sans"/>
            <w:color w:val="2EA3F2"/>
            <w:sz w:val="24"/>
            <w:szCs w:val="24"/>
            <w:bdr w:val="none" w:sz="0" w:space="0" w:color="auto" w:frame="1"/>
            <w:shd w:val="clear" w:color="auto" w:fill="FFFFFF"/>
          </w:rPr>
          <w:t>contact form</w:t>
        </w:r>
      </w:hyperlink>
      <w:r w:rsidRPr="004640F7">
        <w:rPr>
          <w:rFonts w:ascii="Open Sans" w:hAnsi="Open Sans" w:cs="Open Sans"/>
          <w:color w:val="666666"/>
          <w:sz w:val="24"/>
          <w:szCs w:val="24"/>
          <w:shd w:val="clear" w:color="auto" w:fill="FFFFFF"/>
        </w:rPr>
        <w:t>.</w:t>
      </w:r>
    </w:p>
    <w:p w14:paraId="43725A34" w14:textId="03160354" w:rsidR="00835EBD" w:rsidRPr="00835EBD" w:rsidRDefault="00835EBD" w:rsidP="00835EBD">
      <w:pPr>
        <w:shd w:val="clear" w:color="auto" w:fill="FFFFFF"/>
        <w:spacing w:after="225" w:line="240" w:lineRule="auto"/>
        <w:textAlignment w:val="baseline"/>
        <w:rPr>
          <w:rFonts w:ascii="Open Sans" w:eastAsia="Times New Roman" w:hAnsi="Open Sans" w:cs="Open Sans"/>
          <w:color w:val="666666"/>
          <w:kern w:val="0"/>
          <w:sz w:val="24"/>
          <w:szCs w:val="24"/>
          <w14:ligatures w14:val="none"/>
        </w:rPr>
      </w:pPr>
      <w:r w:rsidRPr="00835EBD">
        <w:rPr>
          <w:rFonts w:ascii="Open Sans" w:eastAsia="Times New Roman" w:hAnsi="Open Sans" w:cs="Open Sans"/>
          <w:color w:val="666666"/>
          <w:kern w:val="0"/>
          <w:sz w:val="24"/>
          <w:szCs w:val="24"/>
          <w14:ligatures w14:val="none"/>
        </w:rPr>
        <w:lastRenderedPageBreak/>
        <w:t>Thank you for being a part of our practice. We value your trust and loyalty and look forward to welcoming back our patients, neighbors and friends.</w:t>
      </w:r>
    </w:p>
    <w:p w14:paraId="14FB547C" w14:textId="77777777" w:rsidR="00835EBD" w:rsidRPr="00835EBD" w:rsidRDefault="00835EBD" w:rsidP="00835EBD">
      <w:pPr>
        <w:shd w:val="clear" w:color="auto" w:fill="FFFFFF"/>
        <w:spacing w:after="0" w:line="240" w:lineRule="auto"/>
        <w:textAlignment w:val="baseline"/>
        <w:rPr>
          <w:rFonts w:ascii="Open Sans" w:eastAsia="Times New Roman" w:hAnsi="Open Sans" w:cs="Open Sans"/>
          <w:color w:val="666666"/>
          <w:kern w:val="0"/>
          <w:sz w:val="24"/>
          <w:szCs w:val="24"/>
          <w14:ligatures w14:val="none"/>
        </w:rPr>
      </w:pPr>
      <w:r w:rsidRPr="00835EBD">
        <w:rPr>
          <w:rFonts w:ascii="Open Sans" w:eastAsia="Times New Roman" w:hAnsi="Open Sans" w:cs="Open Sans"/>
          <w:b/>
          <w:bCs/>
          <w:color w:val="666666"/>
          <w:kern w:val="0"/>
          <w:sz w:val="24"/>
          <w:szCs w:val="24"/>
          <w:bdr w:val="none" w:sz="0" w:space="0" w:color="auto" w:frame="1"/>
          <w14:ligatures w14:val="none"/>
        </w:rPr>
        <w:t>Sincerely,</w:t>
      </w:r>
    </w:p>
    <w:p w14:paraId="08E4D97D" w14:textId="775F03D8" w:rsidR="00835EBD" w:rsidRPr="00835EBD" w:rsidRDefault="00835EBD" w:rsidP="00835EBD">
      <w:pPr>
        <w:shd w:val="clear" w:color="auto" w:fill="FFFFFF"/>
        <w:spacing w:after="0" w:line="240" w:lineRule="auto"/>
        <w:textAlignment w:val="baseline"/>
        <w:rPr>
          <w:rFonts w:ascii="Open Sans" w:eastAsia="Times New Roman" w:hAnsi="Open Sans" w:cs="Open Sans"/>
          <w:color w:val="666666"/>
          <w:kern w:val="0"/>
          <w:sz w:val="24"/>
          <w:szCs w:val="24"/>
          <w14:ligatures w14:val="none"/>
        </w:rPr>
      </w:pPr>
      <w:r w:rsidRPr="00835EBD">
        <w:rPr>
          <w:rFonts w:ascii="Open Sans" w:eastAsia="Times New Roman" w:hAnsi="Open Sans" w:cs="Open Sans"/>
          <w:b/>
          <w:bCs/>
          <w:color w:val="666666"/>
          <w:kern w:val="0"/>
          <w:sz w:val="24"/>
          <w:szCs w:val="24"/>
          <w:bdr w:val="none" w:sz="0" w:space="0" w:color="auto" w:frame="1"/>
          <w14:ligatures w14:val="none"/>
        </w:rPr>
        <w:t xml:space="preserve">Dr. </w:t>
      </w:r>
      <w:proofErr w:type="spellStart"/>
      <w:r w:rsidRPr="00835EBD">
        <w:rPr>
          <w:rFonts w:ascii="Open Sans" w:eastAsia="Times New Roman" w:hAnsi="Open Sans" w:cs="Open Sans"/>
          <w:b/>
          <w:bCs/>
          <w:color w:val="666666"/>
          <w:kern w:val="0"/>
          <w:sz w:val="24"/>
          <w:szCs w:val="24"/>
          <w:bdr w:val="none" w:sz="0" w:space="0" w:color="auto" w:frame="1"/>
          <w14:ligatures w14:val="none"/>
        </w:rPr>
        <w:t>Derhalli</w:t>
      </w:r>
      <w:proofErr w:type="spellEnd"/>
      <w:r w:rsidRPr="00835EBD">
        <w:rPr>
          <w:rFonts w:ascii="Open Sans" w:eastAsia="Times New Roman" w:hAnsi="Open Sans" w:cs="Open Sans"/>
          <w:b/>
          <w:bCs/>
          <w:color w:val="666666"/>
          <w:kern w:val="0"/>
          <w:sz w:val="24"/>
          <w:szCs w:val="24"/>
          <w:bdr w:val="none" w:sz="0" w:space="0" w:color="auto" w:frame="1"/>
          <w14:ligatures w14:val="none"/>
        </w:rPr>
        <w:t xml:space="preserve">, Sherry, Terri, </w:t>
      </w:r>
      <w:r w:rsidR="00A3739F">
        <w:rPr>
          <w:rFonts w:ascii="Open Sans" w:eastAsia="Times New Roman" w:hAnsi="Open Sans" w:cs="Open Sans"/>
          <w:b/>
          <w:bCs/>
          <w:color w:val="666666"/>
          <w:kern w:val="0"/>
          <w:sz w:val="24"/>
          <w:szCs w:val="24"/>
          <w:bdr w:val="none" w:sz="0" w:space="0" w:color="auto" w:frame="1"/>
          <w14:ligatures w14:val="none"/>
        </w:rPr>
        <w:t xml:space="preserve">Andria, </w:t>
      </w:r>
      <w:proofErr w:type="spellStart"/>
      <w:r w:rsidRPr="00835EBD">
        <w:rPr>
          <w:rFonts w:ascii="Open Sans" w:eastAsia="Times New Roman" w:hAnsi="Open Sans" w:cs="Open Sans"/>
          <w:b/>
          <w:bCs/>
          <w:color w:val="666666"/>
          <w:kern w:val="0"/>
          <w:sz w:val="24"/>
          <w:szCs w:val="24"/>
          <w:bdr w:val="none" w:sz="0" w:space="0" w:color="auto" w:frame="1"/>
          <w14:ligatures w14:val="none"/>
        </w:rPr>
        <w:t>Yleanna</w:t>
      </w:r>
      <w:proofErr w:type="spellEnd"/>
      <w:r w:rsidRPr="00835EBD">
        <w:rPr>
          <w:rFonts w:ascii="Open Sans" w:eastAsia="Times New Roman" w:hAnsi="Open Sans" w:cs="Open Sans"/>
          <w:b/>
          <w:bCs/>
          <w:color w:val="666666"/>
          <w:kern w:val="0"/>
          <w:sz w:val="24"/>
          <w:szCs w:val="24"/>
          <w:bdr w:val="none" w:sz="0" w:space="0" w:color="auto" w:frame="1"/>
          <w14:ligatures w14:val="none"/>
        </w:rPr>
        <w:t xml:space="preserve">, Kacy, </w:t>
      </w:r>
      <w:r w:rsidR="00A3739F">
        <w:rPr>
          <w:rFonts w:ascii="Open Sans" w:eastAsia="Times New Roman" w:hAnsi="Open Sans" w:cs="Open Sans"/>
          <w:b/>
          <w:bCs/>
          <w:color w:val="666666"/>
          <w:kern w:val="0"/>
          <w:sz w:val="24"/>
          <w:szCs w:val="24"/>
          <w:bdr w:val="none" w:sz="0" w:space="0" w:color="auto" w:frame="1"/>
          <w14:ligatures w14:val="none"/>
        </w:rPr>
        <w:t xml:space="preserve">Mary, </w:t>
      </w:r>
      <w:r w:rsidR="004640F7">
        <w:rPr>
          <w:rFonts w:ascii="Open Sans" w:eastAsia="Times New Roman" w:hAnsi="Open Sans" w:cs="Open Sans"/>
          <w:b/>
          <w:bCs/>
          <w:color w:val="666666"/>
          <w:kern w:val="0"/>
          <w:sz w:val="24"/>
          <w:szCs w:val="24"/>
          <w:bdr w:val="none" w:sz="0" w:space="0" w:color="auto" w:frame="1"/>
          <w14:ligatures w14:val="none"/>
        </w:rPr>
        <w:t xml:space="preserve">and </w:t>
      </w:r>
      <w:r w:rsidRPr="00835EBD">
        <w:rPr>
          <w:rFonts w:ascii="Open Sans" w:eastAsia="Times New Roman" w:hAnsi="Open Sans" w:cs="Open Sans"/>
          <w:b/>
          <w:bCs/>
          <w:color w:val="666666"/>
          <w:kern w:val="0"/>
          <w:sz w:val="24"/>
          <w:szCs w:val="24"/>
          <w:bdr w:val="none" w:sz="0" w:space="0" w:color="auto" w:frame="1"/>
          <w14:ligatures w14:val="none"/>
        </w:rPr>
        <w:t>Cindy</w:t>
      </w:r>
    </w:p>
    <w:p w14:paraId="0EB2BFE0" w14:textId="77777777" w:rsidR="00431467" w:rsidRDefault="00431467"/>
    <w:sectPr w:rsidR="00431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155F6"/>
    <w:multiLevelType w:val="multilevel"/>
    <w:tmpl w:val="1E28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682A53"/>
    <w:multiLevelType w:val="hybridMultilevel"/>
    <w:tmpl w:val="CDA8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171113">
    <w:abstractNumId w:val="0"/>
  </w:num>
  <w:num w:numId="2" w16cid:durableId="1663971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BD"/>
    <w:rsid w:val="00162D1F"/>
    <w:rsid w:val="003269DD"/>
    <w:rsid w:val="00431467"/>
    <w:rsid w:val="004640F7"/>
    <w:rsid w:val="00835EBD"/>
    <w:rsid w:val="00A3739F"/>
    <w:rsid w:val="00D035EC"/>
    <w:rsid w:val="00F340D3"/>
    <w:rsid w:val="00FD5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60EB"/>
  <w15:chartTrackingRefBased/>
  <w15:docId w15:val="{5CAE351C-C2DB-4498-8C49-5C6A362F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E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E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E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E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EBD"/>
    <w:rPr>
      <w:rFonts w:eastAsiaTheme="majorEastAsia" w:cstheme="majorBidi"/>
      <w:color w:val="272727" w:themeColor="text1" w:themeTint="D8"/>
    </w:rPr>
  </w:style>
  <w:style w:type="paragraph" w:styleId="Title">
    <w:name w:val="Title"/>
    <w:basedOn w:val="Normal"/>
    <w:next w:val="Normal"/>
    <w:link w:val="TitleChar"/>
    <w:uiPriority w:val="10"/>
    <w:qFormat/>
    <w:rsid w:val="00835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E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EBD"/>
    <w:pPr>
      <w:spacing w:before="160"/>
      <w:jc w:val="center"/>
    </w:pPr>
    <w:rPr>
      <w:i/>
      <w:iCs/>
      <w:color w:val="404040" w:themeColor="text1" w:themeTint="BF"/>
    </w:rPr>
  </w:style>
  <w:style w:type="character" w:customStyle="1" w:styleId="QuoteChar">
    <w:name w:val="Quote Char"/>
    <w:basedOn w:val="DefaultParagraphFont"/>
    <w:link w:val="Quote"/>
    <w:uiPriority w:val="29"/>
    <w:rsid w:val="00835EBD"/>
    <w:rPr>
      <w:i/>
      <w:iCs/>
      <w:color w:val="404040" w:themeColor="text1" w:themeTint="BF"/>
    </w:rPr>
  </w:style>
  <w:style w:type="paragraph" w:styleId="ListParagraph">
    <w:name w:val="List Paragraph"/>
    <w:basedOn w:val="Normal"/>
    <w:uiPriority w:val="34"/>
    <w:qFormat/>
    <w:rsid w:val="00835EBD"/>
    <w:pPr>
      <w:ind w:left="720"/>
      <w:contextualSpacing/>
    </w:pPr>
  </w:style>
  <w:style w:type="character" w:styleId="IntenseEmphasis">
    <w:name w:val="Intense Emphasis"/>
    <w:basedOn w:val="DefaultParagraphFont"/>
    <w:uiPriority w:val="21"/>
    <w:qFormat/>
    <w:rsid w:val="00835EBD"/>
    <w:rPr>
      <w:i/>
      <w:iCs/>
      <w:color w:val="0F4761" w:themeColor="accent1" w:themeShade="BF"/>
    </w:rPr>
  </w:style>
  <w:style w:type="paragraph" w:styleId="IntenseQuote">
    <w:name w:val="Intense Quote"/>
    <w:basedOn w:val="Normal"/>
    <w:next w:val="Normal"/>
    <w:link w:val="IntenseQuoteChar"/>
    <w:uiPriority w:val="30"/>
    <w:qFormat/>
    <w:rsid w:val="00835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EBD"/>
    <w:rPr>
      <w:i/>
      <w:iCs/>
      <w:color w:val="0F4761" w:themeColor="accent1" w:themeShade="BF"/>
    </w:rPr>
  </w:style>
  <w:style w:type="character" w:styleId="IntenseReference">
    <w:name w:val="Intense Reference"/>
    <w:basedOn w:val="DefaultParagraphFont"/>
    <w:uiPriority w:val="32"/>
    <w:qFormat/>
    <w:rsid w:val="00835EBD"/>
    <w:rPr>
      <w:b/>
      <w:bCs/>
      <w:smallCaps/>
      <w:color w:val="0F4761" w:themeColor="accent1" w:themeShade="BF"/>
      <w:spacing w:val="5"/>
    </w:rPr>
  </w:style>
  <w:style w:type="character" w:styleId="Hyperlink">
    <w:name w:val="Hyperlink"/>
    <w:basedOn w:val="DefaultParagraphFont"/>
    <w:uiPriority w:val="99"/>
    <w:semiHidden/>
    <w:unhideWhenUsed/>
    <w:rsid w:val="004640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6751">
      <w:bodyDiv w:val="1"/>
      <w:marLeft w:val="0"/>
      <w:marRight w:val="0"/>
      <w:marTop w:val="0"/>
      <w:marBottom w:val="0"/>
      <w:divBdr>
        <w:top w:val="none" w:sz="0" w:space="0" w:color="auto"/>
        <w:left w:val="none" w:sz="0" w:space="0" w:color="auto"/>
        <w:bottom w:val="none" w:sz="0" w:space="0" w:color="auto"/>
        <w:right w:val="none" w:sz="0" w:space="0" w:color="auto"/>
      </w:divBdr>
    </w:div>
    <w:div w:id="1050570477">
      <w:bodyDiv w:val="1"/>
      <w:marLeft w:val="0"/>
      <w:marRight w:val="0"/>
      <w:marTop w:val="0"/>
      <w:marBottom w:val="0"/>
      <w:divBdr>
        <w:top w:val="none" w:sz="0" w:space="0" w:color="auto"/>
        <w:left w:val="none" w:sz="0" w:space="0" w:color="auto"/>
        <w:bottom w:val="none" w:sz="0" w:space="0" w:color="auto"/>
        <w:right w:val="none" w:sz="0" w:space="0" w:color="auto"/>
      </w:divBdr>
      <w:divsChild>
        <w:div w:id="2110588624">
          <w:marLeft w:val="0"/>
          <w:marRight w:val="0"/>
          <w:marTop w:val="0"/>
          <w:marBottom w:val="0"/>
          <w:divBdr>
            <w:top w:val="none" w:sz="0" w:space="0" w:color="auto"/>
            <w:left w:val="none" w:sz="0" w:space="0" w:color="auto"/>
            <w:bottom w:val="none" w:sz="0" w:space="0" w:color="auto"/>
            <w:right w:val="none" w:sz="0" w:space="0" w:color="auto"/>
          </w:divBdr>
        </w:div>
        <w:div w:id="1710955217">
          <w:marLeft w:val="0"/>
          <w:marRight w:val="0"/>
          <w:marTop w:val="0"/>
          <w:marBottom w:val="0"/>
          <w:divBdr>
            <w:top w:val="none" w:sz="0" w:space="0" w:color="auto"/>
            <w:left w:val="none" w:sz="0" w:space="0" w:color="auto"/>
            <w:bottom w:val="none" w:sz="0" w:space="0" w:color="auto"/>
            <w:right w:val="none" w:sz="0" w:space="0" w:color="auto"/>
          </w:divBdr>
        </w:div>
        <w:div w:id="1246299387">
          <w:marLeft w:val="0"/>
          <w:marRight w:val="0"/>
          <w:marTop w:val="0"/>
          <w:marBottom w:val="0"/>
          <w:divBdr>
            <w:top w:val="none" w:sz="0" w:space="0" w:color="auto"/>
            <w:left w:val="none" w:sz="0" w:space="0" w:color="auto"/>
            <w:bottom w:val="none" w:sz="0" w:space="0" w:color="auto"/>
            <w:right w:val="none" w:sz="0" w:space="0" w:color="auto"/>
          </w:divBdr>
        </w:div>
        <w:div w:id="360399508">
          <w:marLeft w:val="0"/>
          <w:marRight w:val="0"/>
          <w:marTop w:val="0"/>
          <w:marBottom w:val="0"/>
          <w:divBdr>
            <w:top w:val="none" w:sz="0" w:space="0" w:color="auto"/>
            <w:left w:val="none" w:sz="0" w:space="0" w:color="auto"/>
            <w:bottom w:val="none" w:sz="0" w:space="0" w:color="auto"/>
            <w:right w:val="none" w:sz="0" w:space="0" w:color="auto"/>
          </w:divBdr>
        </w:div>
        <w:div w:id="1418821298">
          <w:marLeft w:val="0"/>
          <w:marRight w:val="0"/>
          <w:marTop w:val="0"/>
          <w:marBottom w:val="0"/>
          <w:divBdr>
            <w:top w:val="none" w:sz="0" w:space="0" w:color="auto"/>
            <w:left w:val="none" w:sz="0" w:space="0" w:color="auto"/>
            <w:bottom w:val="none" w:sz="0" w:space="0" w:color="auto"/>
            <w:right w:val="none" w:sz="0" w:space="0" w:color="auto"/>
          </w:divBdr>
        </w:div>
        <w:div w:id="730037090">
          <w:marLeft w:val="0"/>
          <w:marRight w:val="0"/>
          <w:marTop w:val="0"/>
          <w:marBottom w:val="0"/>
          <w:divBdr>
            <w:top w:val="none" w:sz="0" w:space="0" w:color="auto"/>
            <w:left w:val="none" w:sz="0" w:space="0" w:color="auto"/>
            <w:bottom w:val="none" w:sz="0" w:space="0" w:color="auto"/>
            <w:right w:val="none" w:sz="0" w:space="0" w:color="auto"/>
          </w:divBdr>
        </w:div>
        <w:div w:id="403648884">
          <w:marLeft w:val="0"/>
          <w:marRight w:val="0"/>
          <w:marTop w:val="0"/>
          <w:marBottom w:val="0"/>
          <w:divBdr>
            <w:top w:val="none" w:sz="0" w:space="0" w:color="auto"/>
            <w:left w:val="none" w:sz="0" w:space="0" w:color="auto"/>
            <w:bottom w:val="none" w:sz="0" w:space="0" w:color="auto"/>
            <w:right w:val="none" w:sz="0" w:space="0" w:color="auto"/>
          </w:divBdr>
        </w:div>
      </w:divsChild>
    </w:div>
    <w:div w:id="1163814361">
      <w:bodyDiv w:val="1"/>
      <w:marLeft w:val="0"/>
      <w:marRight w:val="0"/>
      <w:marTop w:val="0"/>
      <w:marBottom w:val="0"/>
      <w:divBdr>
        <w:top w:val="none" w:sz="0" w:space="0" w:color="auto"/>
        <w:left w:val="none" w:sz="0" w:space="0" w:color="auto"/>
        <w:bottom w:val="none" w:sz="0" w:space="0" w:color="auto"/>
        <w:right w:val="none" w:sz="0" w:space="0" w:color="auto"/>
      </w:divBdr>
      <w:divsChild>
        <w:div w:id="325667260">
          <w:marLeft w:val="0"/>
          <w:marRight w:val="0"/>
          <w:marTop w:val="0"/>
          <w:marBottom w:val="0"/>
          <w:divBdr>
            <w:top w:val="none" w:sz="0" w:space="0" w:color="auto"/>
            <w:left w:val="none" w:sz="0" w:space="0" w:color="auto"/>
            <w:bottom w:val="none" w:sz="0" w:space="0" w:color="auto"/>
            <w:right w:val="none" w:sz="0" w:space="0" w:color="auto"/>
          </w:divBdr>
        </w:div>
        <w:div w:id="1281454349">
          <w:marLeft w:val="0"/>
          <w:marRight w:val="0"/>
          <w:marTop w:val="0"/>
          <w:marBottom w:val="0"/>
          <w:divBdr>
            <w:top w:val="none" w:sz="0" w:space="0" w:color="auto"/>
            <w:left w:val="none" w:sz="0" w:space="0" w:color="auto"/>
            <w:bottom w:val="none" w:sz="0" w:space="0" w:color="auto"/>
            <w:right w:val="none" w:sz="0" w:space="0" w:color="auto"/>
          </w:divBdr>
        </w:div>
        <w:div w:id="761922462">
          <w:marLeft w:val="0"/>
          <w:marRight w:val="0"/>
          <w:marTop w:val="0"/>
          <w:marBottom w:val="0"/>
          <w:divBdr>
            <w:top w:val="none" w:sz="0" w:space="0" w:color="auto"/>
            <w:left w:val="none" w:sz="0" w:space="0" w:color="auto"/>
            <w:bottom w:val="none" w:sz="0" w:space="0" w:color="auto"/>
            <w:right w:val="none" w:sz="0" w:space="0" w:color="auto"/>
          </w:divBdr>
        </w:div>
        <w:div w:id="1447890904">
          <w:marLeft w:val="0"/>
          <w:marRight w:val="0"/>
          <w:marTop w:val="0"/>
          <w:marBottom w:val="0"/>
          <w:divBdr>
            <w:top w:val="none" w:sz="0" w:space="0" w:color="auto"/>
            <w:left w:val="none" w:sz="0" w:space="0" w:color="auto"/>
            <w:bottom w:val="none" w:sz="0" w:space="0" w:color="auto"/>
            <w:right w:val="none" w:sz="0" w:space="0" w:color="auto"/>
          </w:divBdr>
        </w:div>
        <w:div w:id="1822119416">
          <w:marLeft w:val="0"/>
          <w:marRight w:val="0"/>
          <w:marTop w:val="0"/>
          <w:marBottom w:val="0"/>
          <w:divBdr>
            <w:top w:val="none" w:sz="0" w:space="0" w:color="auto"/>
            <w:left w:val="none" w:sz="0" w:space="0" w:color="auto"/>
            <w:bottom w:val="none" w:sz="0" w:space="0" w:color="auto"/>
            <w:right w:val="none" w:sz="0" w:space="0" w:color="auto"/>
          </w:divBdr>
        </w:div>
        <w:div w:id="916129328">
          <w:marLeft w:val="0"/>
          <w:marRight w:val="0"/>
          <w:marTop w:val="0"/>
          <w:marBottom w:val="0"/>
          <w:divBdr>
            <w:top w:val="none" w:sz="0" w:space="0" w:color="auto"/>
            <w:left w:val="none" w:sz="0" w:space="0" w:color="auto"/>
            <w:bottom w:val="none" w:sz="0" w:space="0" w:color="auto"/>
            <w:right w:val="none" w:sz="0" w:space="0" w:color="auto"/>
          </w:divBdr>
        </w:div>
        <w:div w:id="2004431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eriodontalconcepts.net/sterilization-protoc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Munib Derhalli</dc:creator>
  <cp:keywords/>
  <dc:description/>
  <cp:lastModifiedBy>Stephan Laenen</cp:lastModifiedBy>
  <cp:revision>2</cp:revision>
  <dcterms:created xsi:type="dcterms:W3CDTF">2026-06-17T20:19:00Z</dcterms:created>
  <dcterms:modified xsi:type="dcterms:W3CDTF">2026-06-17T20:19:00Z</dcterms:modified>
</cp:coreProperties>
</file>